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1" w:rsidRPr="00B70821" w:rsidRDefault="00B70821" w:rsidP="000D07A7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>Aktualizacja z dnia 03.03.2017 r.</w:t>
      </w:r>
    </w:p>
    <w:p w:rsidR="000D07A7" w:rsidRDefault="00B70821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="00E40669" w:rsidRPr="00AC7AEF">
        <w:rPr>
          <w:b/>
          <w:szCs w:val="20"/>
        </w:rPr>
        <w:t xml:space="preserve"> </w:t>
      </w:r>
    </w:p>
    <w:p w:rsidR="00E40669" w:rsidRPr="00AC7AEF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nr 1/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</w:t>
      </w:r>
      <w:r w:rsidR="00B70821">
        <w:rPr>
          <w:b/>
          <w:szCs w:val="20"/>
        </w:rPr>
        <w:t>opublikowanego w dniu</w:t>
      </w:r>
      <w:r w:rsidRPr="00AC7AEF">
        <w:rPr>
          <w:b/>
          <w:szCs w:val="20"/>
        </w:rPr>
        <w:t xml:space="preserve"> </w:t>
      </w:r>
      <w:r w:rsidR="007F480C">
        <w:rPr>
          <w:b/>
          <w:szCs w:val="20"/>
        </w:rPr>
        <w:t>07</w:t>
      </w:r>
      <w:r w:rsidR="00875699">
        <w:rPr>
          <w:b/>
          <w:szCs w:val="20"/>
        </w:rPr>
        <w:t>.02</w:t>
      </w:r>
      <w:r w:rsidRPr="00AC7AEF">
        <w:rPr>
          <w:b/>
          <w:szCs w:val="20"/>
        </w:rPr>
        <w:t>.2017 r.</w:t>
      </w:r>
    </w:p>
    <w:p w:rsidR="000D07A7" w:rsidRPr="000D07A7" w:rsidRDefault="00E40669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kierowników </w:t>
      </w:r>
      <w:r w:rsidR="000D07A7" w:rsidRPr="000D07A7">
        <w:rPr>
          <w:szCs w:val="20"/>
        </w:rPr>
        <w:t xml:space="preserve">dla dwóch </w:t>
      </w:r>
      <w:r w:rsidRPr="000D07A7">
        <w:rPr>
          <w:szCs w:val="20"/>
        </w:rPr>
        <w:t>zespołów badawczych</w:t>
      </w:r>
      <w:r w:rsidR="00AC7AEF" w:rsidRPr="000D07A7">
        <w:rPr>
          <w:szCs w:val="20"/>
        </w:rPr>
        <w:t xml:space="preserve"> 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0D07A7" w:rsidRDefault="000D07A7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Pr="00AC0556" w:rsidRDefault="00B70821" w:rsidP="00AC0556">
      <w:pPr>
        <w:pStyle w:val="Akapitzlist"/>
        <w:ind w:left="0"/>
        <w:jc w:val="both"/>
        <w:rPr>
          <w:b/>
          <w:sz w:val="24"/>
          <w:szCs w:val="20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 w:rsidRPr="00AC0556">
        <w:rPr>
          <w:b/>
          <w:sz w:val="24"/>
          <w:szCs w:val="20"/>
        </w:rPr>
        <w:t>1/</w:t>
      </w:r>
      <w:proofErr w:type="spellStart"/>
      <w:r w:rsidRPr="00AC0556">
        <w:rPr>
          <w:b/>
          <w:sz w:val="24"/>
          <w:szCs w:val="20"/>
        </w:rPr>
        <w:t>KonwencjaONZ</w:t>
      </w:r>
      <w:proofErr w:type="spellEnd"/>
      <w:r w:rsidRPr="00AC0556">
        <w:rPr>
          <w:b/>
          <w:sz w:val="24"/>
          <w:szCs w:val="20"/>
        </w:rPr>
        <w:t>/SNR/2017 opublikowanego w dniu 07.02.2017 r.</w:t>
      </w:r>
      <w:r w:rsidRPr="00AC0556">
        <w:rPr>
          <w:b/>
          <w:sz w:val="24"/>
          <w:szCs w:val="20"/>
        </w:rPr>
        <w:t xml:space="preserve"> dokonano następujących zmian:</w:t>
      </w:r>
    </w:p>
    <w:p w:rsidR="00B70821" w:rsidRDefault="00B70821" w:rsidP="00AC7AEF">
      <w:pPr>
        <w:pStyle w:val="Akapitzlist"/>
        <w:ind w:left="390"/>
        <w:rPr>
          <w:szCs w:val="20"/>
        </w:rPr>
      </w:pPr>
    </w:p>
    <w:p w:rsidR="00B70821" w:rsidRPr="00AC0556" w:rsidRDefault="00B70821" w:rsidP="00AC0556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t>Zapis w punkcie 6</w:t>
      </w:r>
      <w:r w:rsidRPr="00AC0556">
        <w:rPr>
          <w:b/>
          <w:color w:val="000000"/>
          <w:sz w:val="24"/>
        </w:rPr>
        <w:t xml:space="preserve"> miał następujące brzmienie</w:t>
      </w:r>
      <w:r w:rsidRPr="00AC0556">
        <w:rPr>
          <w:b/>
          <w:color w:val="000000"/>
          <w:sz w:val="24"/>
        </w:rPr>
        <w:t>:</w:t>
      </w:r>
    </w:p>
    <w:p w:rsidR="00E40669" w:rsidRPr="00B82914" w:rsidRDefault="00E40669" w:rsidP="00370092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7F480C" w:rsidRDefault="007F480C" w:rsidP="00370092">
      <w:pPr>
        <w:spacing w:after="0" w:line="240" w:lineRule="auto"/>
        <w:rPr>
          <w:szCs w:val="20"/>
        </w:rPr>
      </w:pPr>
    </w:p>
    <w:p w:rsidR="00E40669" w:rsidRPr="00AC0556" w:rsidRDefault="008864F3" w:rsidP="00370092">
      <w:pPr>
        <w:spacing w:after="0" w:line="240" w:lineRule="auto"/>
        <w:rPr>
          <w:b/>
          <w:color w:val="000000"/>
          <w:sz w:val="24"/>
        </w:rPr>
      </w:pPr>
      <w:r>
        <w:rPr>
          <w:szCs w:val="20"/>
        </w:rPr>
        <w:t xml:space="preserve">Termin wykonania usługi: </w:t>
      </w:r>
    </w:p>
    <w:p w:rsidR="007F480C" w:rsidRPr="00AC0556" w:rsidRDefault="007F480C" w:rsidP="00370092">
      <w:pPr>
        <w:spacing w:after="0" w:line="240" w:lineRule="auto"/>
        <w:rPr>
          <w:b/>
          <w:color w:val="000000"/>
          <w:sz w:val="24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370092" w:rsidTr="00534CA9">
        <w:tc>
          <w:tcPr>
            <w:tcW w:w="988" w:type="dxa"/>
            <w:shd w:val="clear" w:color="auto" w:fill="D9D9D9" w:themeFill="background1" w:themeFillShade="D9"/>
          </w:tcPr>
          <w:p w:rsidR="00370092" w:rsidRPr="00B82914" w:rsidRDefault="00370092" w:rsidP="00370092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Numer zadania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370092" w:rsidTr="00534CA9">
        <w:tc>
          <w:tcPr>
            <w:tcW w:w="988" w:type="dxa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 w:rsidRPr="00B82914">
              <w:rPr>
                <w:rFonts w:eastAsia="Times New Roman" w:cstheme="minorHAnsi"/>
                <w:lang w:eastAsia="pl-PL"/>
              </w:rPr>
              <w:t>Dobór instytucji monitorowanych do badania</w:t>
            </w:r>
          </w:p>
        </w:tc>
        <w:tc>
          <w:tcPr>
            <w:tcW w:w="1872" w:type="dxa"/>
          </w:tcPr>
          <w:p w:rsidR="00686F4B" w:rsidRDefault="007F480C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="00686F4B">
              <w:rPr>
                <w:rFonts w:eastAsia="Times New Roman" w:cstheme="minorHAnsi"/>
                <w:lang w:eastAsia="pl-PL"/>
              </w:rPr>
              <w:t>arzec</w:t>
            </w:r>
          </w:p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80 h</w:t>
            </w:r>
          </w:p>
        </w:tc>
      </w:tr>
      <w:tr w:rsidR="00370092" w:rsidTr="00534CA9">
        <w:tc>
          <w:tcPr>
            <w:tcW w:w="988" w:type="dxa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Marzec</w:t>
            </w:r>
            <w:r>
              <w:rPr>
                <w:rFonts w:eastAsia="Times New Roman" w:cstheme="minorHAnsi"/>
                <w:lang w:eastAsia="pl-PL"/>
              </w:rPr>
              <w:t xml:space="preserve"> 2017 r.</w:t>
            </w:r>
            <w:r w:rsidRPr="00B82914">
              <w:rPr>
                <w:rFonts w:eastAsia="Times New Roman" w:cstheme="minorHAnsi"/>
                <w:lang w:eastAsia="pl-PL"/>
              </w:rPr>
              <w:t>-kwiecień 2017 r.</w:t>
            </w:r>
          </w:p>
        </w:tc>
        <w:tc>
          <w:tcPr>
            <w:tcW w:w="2050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 h</w:t>
            </w: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370092" w:rsidRPr="00BA3A17" w:rsidRDefault="002163C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A3A17">
              <w:rPr>
                <w:rFonts w:eastAsia="Times New Roman" w:cstheme="minorHAnsi"/>
                <w:lang w:eastAsia="pl-PL"/>
              </w:rPr>
              <w:t>Maj 2017 r.</w:t>
            </w:r>
          </w:p>
        </w:tc>
        <w:tc>
          <w:tcPr>
            <w:tcW w:w="2050" w:type="dxa"/>
            <w:vMerge w:val="restart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h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370092" w:rsidRPr="00BA3A17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A3A17"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czerwiec 2017 r.-sierpień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 xml:space="preserve">Przygotowanie planu monitoringu dla wszystkich badanych instytucji: 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7F480C" w:rsidRDefault="00370092" w:rsidP="007F480C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370092" w:rsidRPr="003A3E70" w:rsidRDefault="00370092" w:rsidP="007F480C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 w:val="restart"/>
          </w:tcPr>
          <w:p w:rsidR="004C1B97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h</w:t>
            </w:r>
            <w:r w:rsidR="004C1B97">
              <w:rPr>
                <w:rFonts w:eastAsia="Times New Roman" w:cstheme="minorHAnsi"/>
                <w:lang w:eastAsia="pl-PL"/>
              </w:rPr>
              <w:t xml:space="preserve"> dotyczy </w:t>
            </w:r>
          </w:p>
          <w:p w:rsidR="00370092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4C1B97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E70393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="00E70393" w:rsidRPr="00E70393">
              <w:rPr>
                <w:rFonts w:eastAsia="Times New Roman" w:cstheme="minorHAnsi"/>
                <w:lang w:eastAsia="pl-PL"/>
              </w:rPr>
              <w:t>Wykonawca</w:t>
            </w:r>
            <w:r w:rsidRPr="00E70393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4C1B97" w:rsidRPr="00B82914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wrzesień 2017r – październik 2017r.</w:t>
            </w:r>
          </w:p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3A3E7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4C1B97" w:rsidRPr="00B82914" w:rsidRDefault="004C1B97" w:rsidP="003A3E70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4C1B97" w:rsidRPr="00B82914" w:rsidRDefault="004C1B97" w:rsidP="003A3E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listopad 2017 r.</w:t>
            </w:r>
          </w:p>
        </w:tc>
        <w:tc>
          <w:tcPr>
            <w:tcW w:w="2050" w:type="dxa"/>
            <w:vMerge/>
          </w:tcPr>
          <w:p w:rsidR="004C1B97" w:rsidRPr="00B82914" w:rsidRDefault="004C1B97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370092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lastRenderedPageBreak/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4C1B97" w:rsidRPr="00E77172" w:rsidRDefault="004C1B97" w:rsidP="004C1B97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lastRenderedPageBreak/>
              <w:t>listopad 2017 r- grudzień 2017 r.</w:t>
            </w:r>
          </w:p>
          <w:p w:rsidR="00370092" w:rsidRPr="00E77172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4C1B9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4C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4C1B97" w:rsidRPr="00B82914" w:rsidRDefault="004C1B97" w:rsidP="004C1B97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4C1B97" w:rsidRPr="00B82914" w:rsidRDefault="004C1B97" w:rsidP="004C1B9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styczeń 2018 r. – czerwiec 2018 r.</w:t>
            </w:r>
          </w:p>
        </w:tc>
        <w:tc>
          <w:tcPr>
            <w:tcW w:w="2050" w:type="dxa"/>
            <w:vMerge/>
          </w:tcPr>
          <w:p w:rsidR="004C1B97" w:rsidRPr="003A3E70" w:rsidRDefault="004C1B97" w:rsidP="004C1B97">
            <w:pPr>
              <w:jc w:val="center"/>
              <w:rPr>
                <w:szCs w:val="20"/>
                <w:highlight w:val="yellow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370092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 w:val="restart"/>
          </w:tcPr>
          <w:p w:rsidR="00534CA9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 h</w:t>
            </w:r>
            <w:r w:rsidR="00534CA9">
              <w:rPr>
                <w:rFonts w:eastAsia="Times New Roman" w:cstheme="minorHAnsi"/>
                <w:lang w:eastAsia="pl-PL"/>
              </w:rPr>
              <w:t xml:space="preserve"> dotyczy</w:t>
            </w:r>
          </w:p>
          <w:p w:rsidR="00370092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534CA9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954E80" w:rsidRDefault="00534CA9" w:rsidP="00954E80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534CA9" w:rsidRPr="00B82914" w:rsidRDefault="00534CA9" w:rsidP="00954E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 w:rsidR="00E70393">
              <w:rPr>
                <w:rFonts w:eastAsia="Times New Roman" w:cstheme="minorHAnsi"/>
                <w:lang w:eastAsia="pl-PL"/>
              </w:rPr>
              <w:t xml:space="preserve">Wykonawca </w:t>
            </w: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31B5">
              <w:rPr>
                <w:szCs w:val="20"/>
              </w:rPr>
              <w:t>lipiec 2018 r.- wrzesień 2018r.</w:t>
            </w:r>
          </w:p>
        </w:tc>
        <w:tc>
          <w:tcPr>
            <w:tcW w:w="2050" w:type="dxa"/>
            <w:vMerge/>
          </w:tcPr>
          <w:p w:rsidR="00370092" w:rsidRPr="009631B5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październik 2018 r.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Default="00370092" w:rsidP="003A3E70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październik 2018 r. – 15.12.2018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</w:tbl>
    <w:p w:rsidR="00B70821" w:rsidRDefault="00B70821" w:rsidP="004C1B97">
      <w:pPr>
        <w:rPr>
          <w:szCs w:val="20"/>
        </w:rPr>
      </w:pPr>
    </w:p>
    <w:p w:rsidR="00B70821" w:rsidRPr="00AC0556" w:rsidRDefault="00B70821" w:rsidP="00B70821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>Punkt 6</w:t>
      </w:r>
      <w:r w:rsidRPr="00AC0556">
        <w:rPr>
          <w:b/>
          <w:color w:val="000000"/>
          <w:sz w:val="24"/>
        </w:rPr>
        <w:t xml:space="preserve"> po zmianie otrzymuje następujące brzmienie:</w:t>
      </w:r>
    </w:p>
    <w:p w:rsidR="00B70821" w:rsidRPr="00B82914" w:rsidRDefault="00B70821" w:rsidP="00B70821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B70821" w:rsidRDefault="00B70821" w:rsidP="00B70821">
      <w:pPr>
        <w:spacing w:after="0" w:line="240" w:lineRule="auto"/>
        <w:rPr>
          <w:szCs w:val="20"/>
        </w:rPr>
      </w:pPr>
    </w:p>
    <w:p w:rsidR="00B70821" w:rsidRDefault="00B70821" w:rsidP="00B70821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B70821" w:rsidRDefault="00B70821" w:rsidP="00B70821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08492B" w:rsidTr="0023258E">
        <w:tc>
          <w:tcPr>
            <w:tcW w:w="988" w:type="dxa"/>
            <w:shd w:val="clear" w:color="auto" w:fill="D9D9D9" w:themeFill="background1" w:themeFillShade="D9"/>
          </w:tcPr>
          <w:p w:rsidR="0008492B" w:rsidRPr="00B82914" w:rsidRDefault="0008492B" w:rsidP="002325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08492B" w:rsidRPr="00B82914" w:rsidRDefault="0008492B" w:rsidP="0023258E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08492B" w:rsidRPr="00B82914" w:rsidRDefault="0008492B" w:rsidP="0023258E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08492B" w:rsidRPr="00B82914" w:rsidRDefault="0008492B" w:rsidP="002325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08492B" w:rsidTr="0023258E">
        <w:tc>
          <w:tcPr>
            <w:tcW w:w="988" w:type="dxa"/>
          </w:tcPr>
          <w:p w:rsidR="0008492B" w:rsidRDefault="0008492B" w:rsidP="0008492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08492B" w:rsidRDefault="0008492B" w:rsidP="0008492B">
            <w:pPr>
              <w:jc w:val="center"/>
              <w:rPr>
                <w:szCs w:val="20"/>
              </w:rPr>
            </w:pPr>
            <w:r w:rsidRPr="00B82914">
              <w:rPr>
                <w:rFonts w:eastAsia="Times New Roman" w:cstheme="minorHAnsi"/>
                <w:lang w:eastAsia="pl-PL"/>
              </w:rPr>
              <w:t>Dobór instytucji monitorowanych do badania</w:t>
            </w:r>
          </w:p>
        </w:tc>
        <w:tc>
          <w:tcPr>
            <w:tcW w:w="1872" w:type="dxa"/>
          </w:tcPr>
          <w:p w:rsidR="0008492B" w:rsidRDefault="0008492B" w:rsidP="0008492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Marzec</w:t>
            </w:r>
          </w:p>
          <w:p w:rsidR="0008492B" w:rsidRPr="00B82914" w:rsidRDefault="0008492B" w:rsidP="0008492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</w:tcPr>
          <w:p w:rsidR="0008492B" w:rsidRPr="0008492B" w:rsidRDefault="0008492B" w:rsidP="0008492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8492B">
              <w:rPr>
                <w:rFonts w:eastAsia="Times New Roman" w:cstheme="minorHAnsi"/>
                <w:b/>
                <w:lang w:eastAsia="pl-PL"/>
              </w:rPr>
              <w:t>80 h</w:t>
            </w:r>
          </w:p>
        </w:tc>
      </w:tr>
      <w:tr w:rsidR="0008492B" w:rsidTr="0023258E">
        <w:tc>
          <w:tcPr>
            <w:tcW w:w="988" w:type="dxa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B82914">
              <w:rPr>
                <w:rFonts w:eastAsia="Times New Roman" w:cstheme="minorHAnsi"/>
                <w:lang w:eastAsia="pl-PL"/>
              </w:rPr>
              <w:t>wiecień 2017 r.</w:t>
            </w:r>
            <w:r>
              <w:rPr>
                <w:rFonts w:eastAsia="Times New Roman" w:cstheme="minorHAnsi"/>
                <w:lang w:eastAsia="pl-PL"/>
              </w:rPr>
              <w:t>-maj 2017 r.</w:t>
            </w:r>
          </w:p>
        </w:tc>
        <w:tc>
          <w:tcPr>
            <w:tcW w:w="2050" w:type="dxa"/>
          </w:tcPr>
          <w:p w:rsidR="0008492B" w:rsidRPr="00A520C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08492B" w:rsidTr="0023258E">
        <w:tc>
          <w:tcPr>
            <w:tcW w:w="988" w:type="dxa"/>
            <w:vMerge w:val="restart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08492B" w:rsidRPr="00BA3A17" w:rsidRDefault="0008492B" w:rsidP="0008492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kierownicy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mają przewidziane 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08492B" w:rsidRPr="00A520C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3 miesiące</w:t>
            </w: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08492B" w:rsidRPr="00BA3A17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A3A17"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B82914" w:rsidRDefault="0008492B" w:rsidP="0023258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czerwiec 2017 r.-sierpień 2017 r.</w:t>
            </w: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B82914" w:rsidRDefault="0008492B" w:rsidP="0023258E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8492B" w:rsidTr="0023258E">
        <w:tc>
          <w:tcPr>
            <w:tcW w:w="988" w:type="dxa"/>
            <w:vMerge w:val="restart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08492B" w:rsidRPr="003A3E70" w:rsidRDefault="0008492B" w:rsidP="0023258E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08492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>
              <w:rPr>
                <w:rFonts w:eastAsia="Times New Roman" w:cstheme="minorHAnsi"/>
                <w:b/>
                <w:lang w:eastAsia="pl-PL"/>
              </w:rPr>
              <w:t>a realizację zadania kierownicy</w:t>
            </w:r>
            <w:r>
              <w:rPr>
                <w:rFonts w:eastAsia="Times New Roman" w:cstheme="minorHAnsi"/>
                <w:b/>
                <w:lang w:eastAsia="pl-PL"/>
              </w:rPr>
              <w:t xml:space="preserve"> mają przewidziane 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lastRenderedPageBreak/>
              <w:t>3 miesiące</w:t>
            </w:r>
            <w:r>
              <w:rPr>
                <w:rFonts w:eastAsia="Times New Roman" w:cstheme="minorHAnsi"/>
                <w:b/>
                <w:lang w:eastAsia="pl-PL"/>
              </w:rPr>
              <w:t xml:space="preserve"> w 2017 roku, a w 2018 r. – </w:t>
            </w:r>
          </w:p>
          <w:p w:rsidR="0008492B" w:rsidRPr="00A520CB" w:rsidRDefault="0008492B" w:rsidP="0023258E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08492B" w:rsidRPr="00A520C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lastRenderedPageBreak/>
              <w:t>50 h x 7 miesięcy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Na przygotowanie raportu wstępnego etap III i etap IV </w:t>
            </w:r>
            <w:r w:rsidRPr="00E70393">
              <w:rPr>
                <w:rFonts w:eastAsia="Times New Roman" w:cstheme="minorHAnsi"/>
                <w:lang w:eastAsia="pl-PL"/>
              </w:rPr>
              <w:t xml:space="preserve">Wykonawca </w:t>
            </w:r>
          </w:p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wrzesień 2017</w:t>
            </w:r>
            <w:r>
              <w:rPr>
                <w:szCs w:val="20"/>
              </w:rPr>
              <w:t xml:space="preserve"> </w:t>
            </w:r>
            <w:r w:rsidRPr="00B82914">
              <w:rPr>
                <w:szCs w:val="20"/>
              </w:rPr>
              <w:t>r – październik 2017</w:t>
            </w:r>
            <w:r>
              <w:rPr>
                <w:szCs w:val="20"/>
              </w:rPr>
              <w:t xml:space="preserve"> </w:t>
            </w:r>
            <w:r w:rsidRPr="00B82914">
              <w:rPr>
                <w:szCs w:val="20"/>
              </w:rPr>
              <w:t>r.</w:t>
            </w:r>
          </w:p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Default="0008492B" w:rsidP="002325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listopad 2017 r.</w:t>
            </w:r>
          </w:p>
        </w:tc>
        <w:tc>
          <w:tcPr>
            <w:tcW w:w="2050" w:type="dxa"/>
            <w:vMerge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E77172" w:rsidRDefault="0008492B" w:rsidP="0023258E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08492B" w:rsidRPr="00E77172" w:rsidRDefault="0008492B" w:rsidP="0023258E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08492B" w:rsidRPr="00E77172" w:rsidRDefault="0008492B" w:rsidP="0023258E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listopad 2017 r- grudzień 2017 r.</w:t>
            </w:r>
          </w:p>
          <w:p w:rsidR="0008492B" w:rsidRPr="00E77172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Default="0008492B" w:rsidP="002325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08492B" w:rsidRPr="00B82914" w:rsidRDefault="0008492B" w:rsidP="0023258E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luty 2018 r. – </w:t>
            </w:r>
          </w:p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 2018 r.</w:t>
            </w:r>
          </w:p>
        </w:tc>
        <w:tc>
          <w:tcPr>
            <w:tcW w:w="2050" w:type="dxa"/>
            <w:vMerge/>
          </w:tcPr>
          <w:p w:rsidR="0008492B" w:rsidRPr="003A3E70" w:rsidRDefault="0008492B" w:rsidP="0023258E">
            <w:pPr>
              <w:jc w:val="center"/>
              <w:rPr>
                <w:szCs w:val="20"/>
                <w:highlight w:val="yellow"/>
              </w:rPr>
            </w:pPr>
          </w:p>
        </w:tc>
      </w:tr>
      <w:tr w:rsidR="0008492B" w:rsidTr="0023258E">
        <w:tc>
          <w:tcPr>
            <w:tcW w:w="988" w:type="dxa"/>
            <w:vMerge w:val="restart"/>
          </w:tcPr>
          <w:p w:rsidR="0008492B" w:rsidRDefault="0008492B" w:rsidP="002325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32" w:type="dxa"/>
          </w:tcPr>
          <w:p w:rsidR="0008492B" w:rsidRPr="00B82914" w:rsidRDefault="0008492B" w:rsidP="0023258E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08492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kierownicy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mają przewidziane </w:t>
            </w:r>
          </w:p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08492B" w:rsidRPr="00A520CB" w:rsidRDefault="0008492B" w:rsidP="0023258E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 xml:space="preserve">25 h x 4 miesiące 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08492B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08492B" w:rsidRDefault="0008492B" w:rsidP="0023258E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Wykonawca musi przewidzieć dodatkowy czas na wykonanie zamówienia</w:t>
            </w: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9631B5" w:rsidRDefault="0008492B" w:rsidP="0023258E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08492B" w:rsidRPr="008864F3" w:rsidRDefault="0008492B" w:rsidP="0023258E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631B5">
              <w:rPr>
                <w:szCs w:val="20"/>
              </w:rPr>
              <w:t xml:space="preserve">lipiec 2018 r.- </w:t>
            </w:r>
            <w:r>
              <w:rPr>
                <w:szCs w:val="20"/>
              </w:rPr>
              <w:t>październik</w:t>
            </w:r>
            <w:r w:rsidRPr="009631B5">
              <w:rPr>
                <w:szCs w:val="20"/>
              </w:rPr>
              <w:t xml:space="preserve"> 2018r.</w:t>
            </w:r>
          </w:p>
        </w:tc>
        <w:tc>
          <w:tcPr>
            <w:tcW w:w="2050" w:type="dxa"/>
            <w:vMerge/>
          </w:tcPr>
          <w:p w:rsidR="0008492B" w:rsidRPr="009631B5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Pr="009631B5" w:rsidRDefault="0008492B" w:rsidP="0023258E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08492B" w:rsidRPr="008864F3" w:rsidRDefault="0008492B" w:rsidP="0023258E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październik 2018 r.</w:t>
            </w:r>
          </w:p>
        </w:tc>
        <w:tc>
          <w:tcPr>
            <w:tcW w:w="2050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</w:tr>
      <w:tr w:rsidR="0008492B" w:rsidTr="0023258E">
        <w:tc>
          <w:tcPr>
            <w:tcW w:w="988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08492B" w:rsidRDefault="0008492B" w:rsidP="0023258E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08492B" w:rsidRPr="008864F3" w:rsidRDefault="0008492B" w:rsidP="0023258E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08492B" w:rsidRPr="00B82914" w:rsidRDefault="0008492B" w:rsidP="0023258E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październik 2018 r. – 15.12.2018</w:t>
            </w:r>
          </w:p>
        </w:tc>
        <w:tc>
          <w:tcPr>
            <w:tcW w:w="2050" w:type="dxa"/>
            <w:vMerge/>
          </w:tcPr>
          <w:p w:rsidR="0008492B" w:rsidRDefault="0008492B" w:rsidP="0023258E">
            <w:pPr>
              <w:jc w:val="center"/>
              <w:rPr>
                <w:szCs w:val="20"/>
              </w:rPr>
            </w:pPr>
          </w:p>
        </w:tc>
      </w:tr>
    </w:tbl>
    <w:p w:rsidR="00B70821" w:rsidRDefault="00B70821" w:rsidP="00B70821">
      <w:pPr>
        <w:rPr>
          <w:szCs w:val="20"/>
        </w:rPr>
      </w:pPr>
    </w:p>
    <w:p w:rsidR="00B70821" w:rsidRDefault="00B70821" w:rsidP="00B70821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B70821" w:rsidRDefault="00B70821" w:rsidP="004C1B97">
      <w:pPr>
        <w:rPr>
          <w:szCs w:val="20"/>
        </w:rPr>
      </w:pPr>
    </w:p>
    <w:p w:rsidR="00AC0556" w:rsidRPr="00AC0556" w:rsidRDefault="00AC0556" w:rsidP="00AC0556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lastRenderedPageBreak/>
        <w:t xml:space="preserve">Zapis w punkcie </w:t>
      </w:r>
      <w:r>
        <w:rPr>
          <w:b/>
          <w:color w:val="000000"/>
          <w:sz w:val="24"/>
        </w:rPr>
        <w:t>11, podpunkt 4</w:t>
      </w:r>
      <w:r w:rsidRPr="00AC0556">
        <w:rPr>
          <w:b/>
          <w:color w:val="000000"/>
          <w:sz w:val="24"/>
        </w:rPr>
        <w:t xml:space="preserve"> miał następujące brzmienie:</w:t>
      </w:r>
    </w:p>
    <w:p w:rsidR="000D5EEF" w:rsidRDefault="00AB2945" w:rsidP="00A66585">
      <w:pPr>
        <w:rPr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A66585">
        <w:rPr>
          <w:szCs w:val="20"/>
        </w:rPr>
        <w:t xml:space="preserve">Oferty można składać do </w:t>
      </w:r>
      <w:r w:rsidR="000D5EEF" w:rsidRPr="00A86303">
        <w:rPr>
          <w:szCs w:val="20"/>
        </w:rPr>
        <w:t xml:space="preserve">dnia </w:t>
      </w:r>
      <w:r w:rsidR="00A86303" w:rsidRPr="00A86303">
        <w:rPr>
          <w:szCs w:val="20"/>
        </w:rPr>
        <w:t>09.03</w:t>
      </w:r>
      <w:r w:rsidR="000D5EEF" w:rsidRPr="00A86303">
        <w:rPr>
          <w:szCs w:val="20"/>
        </w:rPr>
        <w:t>.2017r.</w:t>
      </w:r>
      <w:r w:rsidR="0034391F" w:rsidRPr="00A86303">
        <w:rPr>
          <w:szCs w:val="20"/>
        </w:rPr>
        <w:t xml:space="preserve"> </w:t>
      </w:r>
      <w:r w:rsidR="000D5EEF" w:rsidRPr="00A86303">
        <w:rPr>
          <w:szCs w:val="20"/>
        </w:rPr>
        <w:t>w Biurze</w:t>
      </w:r>
      <w:r w:rsidR="000D5EEF" w:rsidRPr="00A66585">
        <w:rPr>
          <w:szCs w:val="20"/>
        </w:rPr>
        <w:t xml:space="preserve"> Projektu </w:t>
      </w:r>
      <w:r w:rsidR="008B5E42"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 w:rsidR="00DC5297">
        <w:rPr>
          <w:rFonts w:cstheme="minorHAnsi"/>
        </w:rPr>
        <w:t>, ul. </w:t>
      </w:r>
      <w:r w:rsidR="008B5E42" w:rsidRPr="00A66585">
        <w:rPr>
          <w:rFonts w:cstheme="minorHAnsi"/>
        </w:rPr>
        <w:t xml:space="preserve">Karczówkowska 36, 25-711 Kielce. Oferty można dostarczać </w:t>
      </w:r>
      <w:r w:rsidR="000D5EEF" w:rsidRPr="00A66585">
        <w:rPr>
          <w:szCs w:val="20"/>
        </w:rPr>
        <w:t xml:space="preserve">osobiście w godzinach pracy biura od </w:t>
      </w:r>
      <w:r w:rsidR="000D5EEF" w:rsidRPr="00F0128E">
        <w:rPr>
          <w:szCs w:val="20"/>
        </w:rPr>
        <w:t>0</w:t>
      </w:r>
      <w:r w:rsidR="008B5E42" w:rsidRPr="00F0128E">
        <w:rPr>
          <w:szCs w:val="20"/>
        </w:rPr>
        <w:t xml:space="preserve">8.00 do 16.00 </w:t>
      </w:r>
      <w:r w:rsidR="000D5EEF" w:rsidRPr="00F0128E">
        <w:rPr>
          <w:szCs w:val="20"/>
        </w:rPr>
        <w:t xml:space="preserve">lub poprzez operatora pocztowego lub kurierem - na adres: </w:t>
      </w:r>
      <w:r w:rsidR="008B5E42" w:rsidRPr="00F0128E">
        <w:rPr>
          <w:szCs w:val="20"/>
        </w:rPr>
        <w:t xml:space="preserve">Stowarzyszenie Nadzieja Rodzinie </w:t>
      </w:r>
      <w:r w:rsidR="008B5E42" w:rsidRPr="00F0128E">
        <w:rPr>
          <w:rFonts w:cstheme="minorHAnsi"/>
        </w:rPr>
        <w:t>ul. Karczówkowska 36, 25-711 Kielce</w:t>
      </w:r>
      <w:r w:rsidR="000D5EEF" w:rsidRPr="00F0128E">
        <w:rPr>
          <w:szCs w:val="20"/>
        </w:rPr>
        <w:t xml:space="preserve">.  Otwarcie ofert nastąpi w dniu </w:t>
      </w:r>
      <w:r w:rsidR="00A86303">
        <w:rPr>
          <w:szCs w:val="20"/>
        </w:rPr>
        <w:t>10.03.</w:t>
      </w:r>
      <w:r w:rsidR="000D5EEF" w:rsidRPr="00F0128E">
        <w:rPr>
          <w:szCs w:val="20"/>
        </w:rPr>
        <w:t xml:space="preserve">2017r. </w:t>
      </w:r>
    </w:p>
    <w:p w:rsidR="00AC0556" w:rsidRDefault="00AC0556" w:rsidP="00A66585">
      <w:pPr>
        <w:jc w:val="both"/>
        <w:rPr>
          <w:szCs w:val="20"/>
        </w:rPr>
      </w:pPr>
    </w:p>
    <w:p w:rsidR="00AC0556" w:rsidRPr="00AC0556" w:rsidRDefault="00AC0556" w:rsidP="00AC0556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 xml:space="preserve">Punkt </w:t>
      </w:r>
      <w:r>
        <w:rPr>
          <w:b/>
          <w:color w:val="000000"/>
          <w:sz w:val="24"/>
        </w:rPr>
        <w:t xml:space="preserve">11, podpunkt 4 </w:t>
      </w:r>
      <w:r w:rsidRPr="00AC0556">
        <w:rPr>
          <w:b/>
          <w:color w:val="000000"/>
          <w:sz w:val="24"/>
        </w:rPr>
        <w:t>po zmianie otrzymuje następujące brzmienie:</w:t>
      </w:r>
    </w:p>
    <w:p w:rsidR="00AC0556" w:rsidRDefault="00AC0556" w:rsidP="00AC0556">
      <w:pPr>
        <w:rPr>
          <w:szCs w:val="20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10</w:t>
      </w:r>
      <w:r w:rsidRPr="00A86303">
        <w:rPr>
          <w:szCs w:val="20"/>
        </w:rPr>
        <w:t>.03.2017r.</w:t>
      </w:r>
      <w:r w:rsidR="00A23471"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Otwarcie ofert nastąpi w dniu </w:t>
      </w:r>
      <w:r>
        <w:rPr>
          <w:szCs w:val="20"/>
        </w:rPr>
        <w:t>10.03.</w:t>
      </w:r>
      <w:r w:rsidRPr="00F0128E">
        <w:rPr>
          <w:szCs w:val="20"/>
        </w:rPr>
        <w:t>2017</w:t>
      </w:r>
      <w:r w:rsidR="00A23471">
        <w:rPr>
          <w:szCs w:val="20"/>
        </w:rPr>
        <w:t xml:space="preserve"> </w:t>
      </w:r>
      <w:r w:rsidRPr="00F0128E">
        <w:rPr>
          <w:szCs w:val="20"/>
        </w:rPr>
        <w:t xml:space="preserve">r. </w:t>
      </w:r>
      <w:r w:rsidR="00A23471">
        <w:rPr>
          <w:szCs w:val="20"/>
        </w:rPr>
        <w:t>o godzinie 16:00</w:t>
      </w:r>
    </w:p>
    <w:p w:rsidR="00A23471" w:rsidRDefault="00A23471" w:rsidP="00A23471">
      <w:pPr>
        <w:rPr>
          <w:b/>
          <w:color w:val="000000"/>
          <w:sz w:val="24"/>
        </w:rPr>
      </w:pPr>
    </w:p>
    <w:p w:rsidR="00A23471" w:rsidRPr="00AC0556" w:rsidRDefault="00A23471" w:rsidP="00A23471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t xml:space="preserve">Zapis w punkcie </w:t>
      </w:r>
      <w:r>
        <w:rPr>
          <w:b/>
          <w:color w:val="000000"/>
          <w:sz w:val="24"/>
        </w:rPr>
        <w:t xml:space="preserve">11, podpunkt </w:t>
      </w:r>
      <w:r>
        <w:rPr>
          <w:b/>
          <w:color w:val="000000"/>
          <w:sz w:val="24"/>
        </w:rPr>
        <w:t>6</w:t>
      </w:r>
      <w:r w:rsidRPr="00AC0556">
        <w:rPr>
          <w:b/>
          <w:color w:val="000000"/>
          <w:sz w:val="24"/>
        </w:rPr>
        <w:t xml:space="preserve"> miał następujące brzmienie:</w:t>
      </w:r>
    </w:p>
    <w:p w:rsidR="0034391F" w:rsidRDefault="00BE1D9D" w:rsidP="00A66585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>Ofertę należy dostarczyć w zamkniętej kopercie. Na kopercie należy umieścić napis „Oferta na wybór kierowników zespołów monitoringowych w ramach projektu</w:t>
      </w:r>
      <w:r w:rsidR="00DC5297">
        <w:rPr>
          <w:szCs w:val="20"/>
        </w:rPr>
        <w:t>: „</w:t>
      </w:r>
      <w:r w:rsidR="0034391F" w:rsidRPr="00A66585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="0034391F" w:rsidRPr="00A66585">
        <w:rPr>
          <w:szCs w:val="20"/>
        </w:rPr>
        <w:t xml:space="preserve">” - Nie otwierać </w:t>
      </w:r>
      <w:r w:rsidR="0034391F" w:rsidRPr="00A86303">
        <w:rPr>
          <w:szCs w:val="20"/>
        </w:rPr>
        <w:t xml:space="preserve">przed </w:t>
      </w:r>
      <w:r w:rsidR="00A86303" w:rsidRPr="00A86303">
        <w:rPr>
          <w:szCs w:val="20"/>
        </w:rPr>
        <w:t>09.03.2017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A23471" w:rsidRPr="00AC0556" w:rsidRDefault="00A23471" w:rsidP="00A23471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 xml:space="preserve">Punkt </w:t>
      </w:r>
      <w:r>
        <w:rPr>
          <w:b/>
          <w:color w:val="000000"/>
          <w:sz w:val="24"/>
        </w:rPr>
        <w:t xml:space="preserve">11, podpunkt </w:t>
      </w:r>
      <w:r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</w:t>
      </w:r>
      <w:r w:rsidRPr="00AC0556">
        <w:rPr>
          <w:b/>
          <w:color w:val="000000"/>
          <w:sz w:val="24"/>
        </w:rPr>
        <w:t>po zmianie otrzymuje następujące brzmienie:</w:t>
      </w:r>
    </w:p>
    <w:p w:rsidR="00A23471" w:rsidRDefault="00A23471" w:rsidP="00A23471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>6.</w:t>
      </w:r>
      <w:r w:rsidRPr="00A66585">
        <w:rPr>
          <w:szCs w:val="20"/>
        </w:rPr>
        <w:t>Ofertę należy dostarczyć w zamkniętej kopercie. Na kopercie należy umieścić napis „Oferta na wybór kierowników zespołów monitoringowych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Pr="00A66585">
        <w:rPr>
          <w:szCs w:val="20"/>
        </w:rPr>
        <w:t xml:space="preserve">” - Nie otwierać </w:t>
      </w:r>
      <w:r w:rsidRPr="00A86303">
        <w:rPr>
          <w:szCs w:val="20"/>
        </w:rPr>
        <w:t xml:space="preserve">przed </w:t>
      </w:r>
      <w:r>
        <w:rPr>
          <w:szCs w:val="20"/>
        </w:rPr>
        <w:t>10</w:t>
      </w:r>
      <w:r w:rsidRPr="00A86303">
        <w:rPr>
          <w:szCs w:val="20"/>
        </w:rPr>
        <w:t>.03.2017</w:t>
      </w:r>
      <w:r>
        <w:rPr>
          <w:szCs w:val="20"/>
        </w:rPr>
        <w:t xml:space="preserve"> godzina 16:00</w:t>
      </w:r>
      <w:r w:rsidRPr="00A86303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A23471" w:rsidRDefault="00A23471" w:rsidP="00A66585">
      <w:pPr>
        <w:jc w:val="both"/>
        <w:rPr>
          <w:szCs w:val="20"/>
        </w:rPr>
      </w:pPr>
    </w:p>
    <w:p w:rsidR="00A23471" w:rsidRDefault="00EC0B12" w:rsidP="00A66585">
      <w:pPr>
        <w:jc w:val="both"/>
        <w:rPr>
          <w:szCs w:val="20"/>
        </w:rPr>
      </w:pPr>
      <w:r>
        <w:rPr>
          <w:szCs w:val="20"/>
        </w:rPr>
        <w:t>Pozostałe zapisy w zapytaniu pozostają bez zmian</w:t>
      </w:r>
      <w:r w:rsidR="0075053A">
        <w:rPr>
          <w:szCs w:val="20"/>
        </w:rPr>
        <w:t>.</w:t>
      </w:r>
      <w:bookmarkStart w:id="0" w:name="_GoBack"/>
      <w:bookmarkEnd w:id="0"/>
    </w:p>
    <w:sectPr w:rsidR="00A2347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2C" w:rsidRDefault="00832B2C" w:rsidP="00DE05C3">
      <w:pPr>
        <w:spacing w:after="0" w:line="240" w:lineRule="auto"/>
      </w:pPr>
      <w:r>
        <w:separator/>
      </w:r>
    </w:p>
  </w:endnote>
  <w:endnote w:type="continuationSeparator" w:id="0">
    <w:p w:rsidR="00832B2C" w:rsidRDefault="00832B2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województwie świętokrzyskim”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 „Badanie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województwie świętokrzyskim”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2C" w:rsidRDefault="00832B2C" w:rsidP="00DE05C3">
      <w:pPr>
        <w:spacing w:after="0" w:line="240" w:lineRule="auto"/>
      </w:pPr>
      <w:r>
        <w:separator/>
      </w:r>
    </w:p>
  </w:footnote>
  <w:footnote w:type="continuationSeparator" w:id="0">
    <w:p w:rsidR="00832B2C" w:rsidRDefault="00832B2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1D66"/>
    <w:rsid w:val="000172A1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492B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7092C"/>
    <w:rsid w:val="00286F2C"/>
    <w:rsid w:val="002B5CBF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5373"/>
    <w:rsid w:val="004C1B97"/>
    <w:rsid w:val="004D321C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373E4"/>
    <w:rsid w:val="00642E0B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1190D"/>
    <w:rsid w:val="00720F0C"/>
    <w:rsid w:val="00734AD5"/>
    <w:rsid w:val="0075053A"/>
    <w:rsid w:val="007508DF"/>
    <w:rsid w:val="00754147"/>
    <w:rsid w:val="00770BA7"/>
    <w:rsid w:val="00785FA1"/>
    <w:rsid w:val="00786522"/>
    <w:rsid w:val="007B6B65"/>
    <w:rsid w:val="007C34E5"/>
    <w:rsid w:val="007C5AC0"/>
    <w:rsid w:val="007F480C"/>
    <w:rsid w:val="0081648B"/>
    <w:rsid w:val="00822C2E"/>
    <w:rsid w:val="00832B2C"/>
    <w:rsid w:val="00862511"/>
    <w:rsid w:val="00875699"/>
    <w:rsid w:val="00875D15"/>
    <w:rsid w:val="008864F3"/>
    <w:rsid w:val="00887CE8"/>
    <w:rsid w:val="008B5E42"/>
    <w:rsid w:val="008C0E3B"/>
    <w:rsid w:val="008E24DD"/>
    <w:rsid w:val="008E4DB5"/>
    <w:rsid w:val="008E683A"/>
    <w:rsid w:val="00904135"/>
    <w:rsid w:val="009109F6"/>
    <w:rsid w:val="00954E80"/>
    <w:rsid w:val="009631B5"/>
    <w:rsid w:val="00967FC0"/>
    <w:rsid w:val="0097593D"/>
    <w:rsid w:val="0097714D"/>
    <w:rsid w:val="00982AA1"/>
    <w:rsid w:val="0099357D"/>
    <w:rsid w:val="00996CC5"/>
    <w:rsid w:val="009A574E"/>
    <w:rsid w:val="009B593E"/>
    <w:rsid w:val="009C684C"/>
    <w:rsid w:val="009E4A89"/>
    <w:rsid w:val="009E5ABF"/>
    <w:rsid w:val="00A04790"/>
    <w:rsid w:val="00A23471"/>
    <w:rsid w:val="00A31065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0556"/>
    <w:rsid w:val="00AC1CBB"/>
    <w:rsid w:val="00AC7AEF"/>
    <w:rsid w:val="00AE3431"/>
    <w:rsid w:val="00AE51DE"/>
    <w:rsid w:val="00AE6A5F"/>
    <w:rsid w:val="00AF5944"/>
    <w:rsid w:val="00AF76A7"/>
    <w:rsid w:val="00B04858"/>
    <w:rsid w:val="00B06772"/>
    <w:rsid w:val="00B13FCA"/>
    <w:rsid w:val="00B1751A"/>
    <w:rsid w:val="00B24E27"/>
    <w:rsid w:val="00B26861"/>
    <w:rsid w:val="00B26E16"/>
    <w:rsid w:val="00B6096F"/>
    <w:rsid w:val="00B64EE5"/>
    <w:rsid w:val="00B70821"/>
    <w:rsid w:val="00B82914"/>
    <w:rsid w:val="00BA3A17"/>
    <w:rsid w:val="00BE1D9D"/>
    <w:rsid w:val="00C27E1D"/>
    <w:rsid w:val="00C32104"/>
    <w:rsid w:val="00C8061C"/>
    <w:rsid w:val="00C857C5"/>
    <w:rsid w:val="00C932BA"/>
    <w:rsid w:val="00C97088"/>
    <w:rsid w:val="00CA6270"/>
    <w:rsid w:val="00CC5EA1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487F"/>
    <w:rsid w:val="00E40669"/>
    <w:rsid w:val="00E701F6"/>
    <w:rsid w:val="00E70393"/>
    <w:rsid w:val="00E71C4B"/>
    <w:rsid w:val="00E77172"/>
    <w:rsid w:val="00E84EB5"/>
    <w:rsid w:val="00E92A1A"/>
    <w:rsid w:val="00E97900"/>
    <w:rsid w:val="00EB55BC"/>
    <w:rsid w:val="00EB7D4D"/>
    <w:rsid w:val="00EC0B12"/>
    <w:rsid w:val="00EE7D1A"/>
    <w:rsid w:val="00EF0F7F"/>
    <w:rsid w:val="00F0128E"/>
    <w:rsid w:val="00F05E63"/>
    <w:rsid w:val="00F240A9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AF702-3E8C-4BD3-84EC-012476E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C9E1-E149-4EE9-A702-82EE10C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2</cp:revision>
  <cp:lastPrinted>2017-02-09T12:38:00Z</cp:lastPrinted>
  <dcterms:created xsi:type="dcterms:W3CDTF">2017-03-03T11:57:00Z</dcterms:created>
  <dcterms:modified xsi:type="dcterms:W3CDTF">2017-03-03T11:57:00Z</dcterms:modified>
</cp:coreProperties>
</file>